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宋体" w:hAnsi="宋体" w:eastAsia="宋体" w:cs="宋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华南博物馆</w:t>
      </w:r>
      <w:r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2022年</w:t>
      </w:r>
      <w:r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  <w:t>度）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观众</w:t>
      </w:r>
      <w:r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  <w:t>调查报告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博物馆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作为一家致力于传承历史文化、弘扬艺术精神的重要场所，一直以来都备受关注。为了更好地了解观众需求，提升服务质量，我们对本年度的观众构成情况进行了详细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说明：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55260" cy="3941445"/>
            <wp:effectExtent l="0" t="0" r="2540" b="1905"/>
            <wp:docPr id="2" name="图片 2" descr="c9349e2fc984368626bf9bbc51f06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9349e2fc984368626bf9bbc51f06c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394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一、从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观众参观目的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分析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本年度博物馆观众参观目的主要分为以下几类：了解历史文化、欣赏艺术作品、进行学术研究。其中，了解历史文化和的观众比例较高，分别占据了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0%的比例。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来博物馆参观大多数人都是抱着了解历史的心态来的。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进行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欣赏艺术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的观众各占据了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0%的比例。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体现了人们对美好事物的追求。学术研究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的观众占据了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0%的比例。这表明博物馆在满足公众对于历史文化、艺术欣赏和学</w:t>
      </w:r>
      <w:bookmarkStart w:id="0" w:name="_GoBack"/>
      <w:bookmarkEnd w:id="0"/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术研究等方面的需求方面发挥了积极作用。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55260" cy="3941445"/>
            <wp:effectExtent l="0" t="0" r="2540" b="1905"/>
            <wp:docPr id="3" name="图片 3" descr="6b3e53db3c67920f5c9002748394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b3e53db3c67920f5c900274839452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394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二、从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观众参观时间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分析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本年度博物馆观众参观时间主要分为以下几类：周末、工作日和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法定节假日和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其他特定时间。其中，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法定节假日和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周末是观众参观的主要时间段，占据了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78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%的比例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。说明周末休息的年轻人很愿意参观博物馆增加眼界和娱乐休闲。工作日参观人数有所减少，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占据了2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%的比例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，大部分是退休老年人及学龄前儿童。在每日时间段上，上午10：00-11：00和下午3：00-4：00人流量较多，游客多选择在这个时间段来到博物馆。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从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观众地域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分析</w:t>
      </w:r>
    </w:p>
    <w:p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本年度博物馆观众地域构成主要分为本地观众和外地观众。本地观众主要来自本城市，占比达到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93.7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%；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因疫情影响，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外地观众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参观占比较少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，占比为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6.3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%。</w:t>
      </w:r>
    </w:p>
    <w:p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1" name="图片 1" descr="e6e4c6d74c2fbe477fee0d2f8eb67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6e4c6d74c2fbe477fee0d2f8eb67b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wODg4MzdjNWYzNTU2YWI4YzFlNDYyN2FiZGE1ZDgifQ=="/>
  </w:docVars>
  <w:rsids>
    <w:rsidRoot w:val="12EC4D1E"/>
    <w:rsid w:val="12EC4D1E"/>
    <w:rsid w:val="222B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2023-12-26T02:38:00Z</dcterms:created>
  <dc:creator>Administrator</dc:creator>
  <cp:lastModifiedBy>Administrator</cp:lastModifiedBy>
  <dcterms:modified xsi:type="dcterms:W3CDTF">2023-12-26T02:41:57Z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20D4AE0607A442BB96D1CBE92EF3F041_13</vt:lpwstr>
  </property>
</Properties>
</file>